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67539E" w14:textId="35C0FD80" w:rsidR="008514DC" w:rsidRPr="00F81CF7" w:rsidRDefault="00F70055">
      <w:pPr>
        <w:rPr>
          <w:rFonts w:cstheme="minorHAnsi"/>
          <w:sz w:val="16"/>
          <w:szCs w:val="16"/>
        </w:rPr>
      </w:pPr>
      <w:r w:rsidRPr="00F81CF7">
        <w:rPr>
          <w:rFonts w:cstheme="minorHAnsi"/>
          <w:noProof/>
          <w:sz w:val="16"/>
          <w:szCs w:val="16"/>
        </w:rPr>
        <w:drawing>
          <wp:anchor distT="0" distB="0" distL="114300" distR="114300" simplePos="0" relativeHeight="251658240" behindDoc="0" locked="0" layoutInCell="1" allowOverlap="1" wp14:anchorId="5B2418A7" wp14:editId="286A4624">
            <wp:simplePos x="0" y="0"/>
            <wp:positionH relativeFrom="margin">
              <wp:posOffset>1823085</wp:posOffset>
            </wp:positionH>
            <wp:positionV relativeFrom="paragraph">
              <wp:posOffset>-1270</wp:posOffset>
            </wp:positionV>
            <wp:extent cx="3038400" cy="874800"/>
            <wp:effectExtent l="0" t="0" r="0" b="1905"/>
            <wp:wrapNone/>
            <wp:docPr id="1" name="Picture 1" descr="FA Launch new Respect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 Launch new Respect Program"/>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038400" cy="874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177F1" w:rsidRPr="00F81CF7">
        <w:rPr>
          <w:rFonts w:cstheme="minorHAnsi"/>
          <w:noProof/>
        </w:rPr>
        <w:drawing>
          <wp:anchor distT="0" distB="0" distL="114300" distR="114300" simplePos="0" relativeHeight="251661312" behindDoc="0" locked="0" layoutInCell="1" allowOverlap="1" wp14:anchorId="75DC808F" wp14:editId="158430A9">
            <wp:simplePos x="0" y="0"/>
            <wp:positionH relativeFrom="margin">
              <wp:posOffset>5483860</wp:posOffset>
            </wp:positionH>
            <wp:positionV relativeFrom="paragraph">
              <wp:posOffset>8255</wp:posOffset>
            </wp:positionV>
            <wp:extent cx="1200150" cy="120015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00150" cy="1200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A464B" w:rsidRPr="00F81CF7">
        <w:rPr>
          <w:rFonts w:cstheme="minorHAnsi"/>
          <w:noProof/>
          <w:sz w:val="16"/>
          <w:szCs w:val="16"/>
        </w:rPr>
        <w:drawing>
          <wp:anchor distT="0" distB="0" distL="114300" distR="114300" simplePos="0" relativeHeight="251660288" behindDoc="0" locked="0" layoutInCell="0" allowOverlap="1" wp14:anchorId="208F48A8" wp14:editId="4A041DCA">
            <wp:simplePos x="0" y="0"/>
            <wp:positionH relativeFrom="margin">
              <wp:align>left</wp:align>
            </wp:positionH>
            <wp:positionV relativeFrom="paragraph">
              <wp:posOffset>8255</wp:posOffset>
            </wp:positionV>
            <wp:extent cx="1180800" cy="1198800"/>
            <wp:effectExtent l="0" t="0" r="635" b="1905"/>
            <wp:wrapNone/>
            <wp:docPr id="3" name="Picture 3"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clipart&#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80800" cy="1198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A39C79" w14:textId="16F28A6F" w:rsidR="008514DC" w:rsidRPr="00F81CF7" w:rsidRDefault="008514DC">
      <w:pPr>
        <w:rPr>
          <w:rFonts w:cstheme="minorHAnsi"/>
          <w:sz w:val="16"/>
          <w:szCs w:val="16"/>
        </w:rPr>
      </w:pPr>
    </w:p>
    <w:p w14:paraId="4A2E3E5F" w14:textId="52E28943" w:rsidR="008514DC" w:rsidRPr="00F81CF7" w:rsidRDefault="008514DC">
      <w:pPr>
        <w:rPr>
          <w:rFonts w:cstheme="minorHAnsi"/>
          <w:sz w:val="16"/>
          <w:szCs w:val="16"/>
        </w:rPr>
      </w:pPr>
    </w:p>
    <w:p w14:paraId="16DA5709" w14:textId="151D615D" w:rsidR="00E53893" w:rsidRPr="00F81CF7" w:rsidRDefault="00E53893" w:rsidP="00E53893">
      <w:pPr>
        <w:rPr>
          <w:rFonts w:cstheme="minorHAnsi"/>
          <w:sz w:val="52"/>
          <w:szCs w:val="52"/>
        </w:rPr>
      </w:pPr>
    </w:p>
    <w:p w14:paraId="5041D121" w14:textId="5AC31638" w:rsidR="008514DC" w:rsidRDefault="008514DC" w:rsidP="00F70055">
      <w:pPr>
        <w:pStyle w:val="Heading1"/>
      </w:pPr>
      <w:r w:rsidRPr="00F81CF7">
        <w:t>Scouting Policy</w:t>
      </w:r>
    </w:p>
    <w:p w14:paraId="5A0D3C75" w14:textId="77777777" w:rsidR="00F70055" w:rsidRPr="00F70055" w:rsidRDefault="00F70055" w:rsidP="00F70055"/>
    <w:p w14:paraId="4254031A" w14:textId="2939A2E7" w:rsidR="007A79D5" w:rsidRPr="00F81CF7" w:rsidRDefault="007A79D5" w:rsidP="002177F1">
      <w:pPr>
        <w:jc w:val="both"/>
        <w:rPr>
          <w:rFonts w:cstheme="minorHAnsi"/>
          <w:sz w:val="24"/>
          <w:szCs w:val="24"/>
        </w:rPr>
      </w:pPr>
      <w:r w:rsidRPr="00F81CF7">
        <w:rPr>
          <w:rFonts w:cstheme="minorHAnsi"/>
          <w:sz w:val="24"/>
          <w:szCs w:val="24"/>
        </w:rPr>
        <w:t xml:space="preserve">This policy has been written to make clear the actions that should be taken if a club scout approaches any member / parent / legal carer / player of </w:t>
      </w:r>
      <w:r w:rsidR="002177F1" w:rsidRPr="00F81CF7">
        <w:rPr>
          <w:rFonts w:cstheme="minorHAnsi"/>
          <w:sz w:val="24"/>
          <w:szCs w:val="24"/>
        </w:rPr>
        <w:t>Wilpshire Wanders FC</w:t>
      </w:r>
      <w:r w:rsidRPr="00F81CF7">
        <w:rPr>
          <w:rFonts w:cstheme="minorHAnsi"/>
          <w:sz w:val="24"/>
          <w:szCs w:val="24"/>
        </w:rPr>
        <w:t xml:space="preserve"> to discuss / gain further information regarding any player within the Club. This can often happen at league games or tournaments.</w:t>
      </w:r>
    </w:p>
    <w:p w14:paraId="0F302868" w14:textId="65FF9EB1" w:rsidR="007A79D5" w:rsidRPr="00F81CF7" w:rsidRDefault="007A79D5" w:rsidP="002177F1">
      <w:pPr>
        <w:jc w:val="both"/>
        <w:rPr>
          <w:rFonts w:cstheme="minorHAnsi"/>
          <w:sz w:val="24"/>
          <w:szCs w:val="24"/>
        </w:rPr>
      </w:pPr>
      <w:r w:rsidRPr="00F81CF7">
        <w:rPr>
          <w:rFonts w:cstheme="minorHAnsi"/>
          <w:sz w:val="24"/>
          <w:szCs w:val="24"/>
        </w:rPr>
        <w:t>All club</w:t>
      </w:r>
      <w:r w:rsidR="002177F1" w:rsidRPr="00F81CF7">
        <w:rPr>
          <w:rFonts w:cstheme="minorHAnsi"/>
          <w:sz w:val="24"/>
          <w:szCs w:val="24"/>
        </w:rPr>
        <w:t>s</w:t>
      </w:r>
      <w:r w:rsidRPr="00F81CF7">
        <w:rPr>
          <w:rFonts w:cstheme="minorHAnsi"/>
          <w:sz w:val="24"/>
          <w:szCs w:val="24"/>
        </w:rPr>
        <w:t xml:space="preserve"> must only communicate with the relevant Team Manager regarding interest in any particular player. If a scout makes an approach at a training session, a match or tournament, they must be directed to the relevant Team Manager. </w:t>
      </w:r>
    </w:p>
    <w:p w14:paraId="10E68E85" w14:textId="73C12EB0" w:rsidR="007A79D5" w:rsidRPr="00F81CF7" w:rsidRDefault="007A79D5" w:rsidP="002177F1">
      <w:pPr>
        <w:jc w:val="both"/>
        <w:rPr>
          <w:rFonts w:cstheme="minorHAnsi"/>
          <w:sz w:val="24"/>
          <w:szCs w:val="24"/>
        </w:rPr>
      </w:pPr>
      <w:r w:rsidRPr="00F81CF7">
        <w:rPr>
          <w:rFonts w:cstheme="minorHAnsi"/>
          <w:sz w:val="24"/>
          <w:szCs w:val="24"/>
        </w:rPr>
        <w:t>The Team Manager must only pass on the contact details of the Club Secretary. The scout must be informed that they are to contact the Club Secretary in order to express their interest in a particular player, stating the team name / age group and squad number only of the player in questi</w:t>
      </w:r>
      <w:r w:rsidR="00B42BDC">
        <w:rPr>
          <w:rFonts w:cstheme="minorHAnsi"/>
          <w:sz w:val="24"/>
          <w:szCs w:val="24"/>
        </w:rPr>
        <w:t>on</w:t>
      </w:r>
      <w:r w:rsidRPr="00F81CF7">
        <w:rPr>
          <w:rFonts w:cstheme="minorHAnsi"/>
          <w:sz w:val="24"/>
          <w:szCs w:val="24"/>
        </w:rPr>
        <w:t xml:space="preserve">. </w:t>
      </w:r>
    </w:p>
    <w:p w14:paraId="1D2F3FF2" w14:textId="6DBEC5C8" w:rsidR="008514DC" w:rsidRPr="00F81CF7" w:rsidRDefault="007A79D5" w:rsidP="002177F1">
      <w:pPr>
        <w:jc w:val="both"/>
        <w:rPr>
          <w:rFonts w:cstheme="minorHAnsi"/>
          <w:sz w:val="24"/>
          <w:szCs w:val="24"/>
        </w:rPr>
      </w:pPr>
      <w:r w:rsidRPr="00F81CF7">
        <w:rPr>
          <w:rFonts w:cstheme="minorHAnsi"/>
          <w:sz w:val="24"/>
          <w:szCs w:val="24"/>
        </w:rPr>
        <w:t>The Club Secretary will then communicate directly with the relevant parent / legal carer to inform them of the communication received from the scout / club and to discuss any further action to be taken</w:t>
      </w:r>
      <w:r w:rsidR="002177F1" w:rsidRPr="00F81CF7">
        <w:rPr>
          <w:rFonts w:cstheme="minorHAnsi"/>
          <w:sz w:val="24"/>
          <w:szCs w:val="24"/>
        </w:rPr>
        <w:t>.</w:t>
      </w:r>
    </w:p>
    <w:p w14:paraId="587AD5D2" w14:textId="77777777" w:rsidR="00E53893" w:rsidRPr="00F81CF7" w:rsidRDefault="00E53893">
      <w:pPr>
        <w:rPr>
          <w:rFonts w:cstheme="minorHAnsi"/>
          <w:sz w:val="24"/>
          <w:szCs w:val="24"/>
        </w:rPr>
      </w:pPr>
    </w:p>
    <w:sectPr w:rsidR="00E53893" w:rsidRPr="00F81CF7" w:rsidSect="00F70055">
      <w:headerReference w:type="even" r:id="rId9"/>
      <w:headerReference w:type="default" r:id="rId10"/>
      <w:footerReference w:type="default" r:id="rId11"/>
      <w:headerReference w:type="first" r:id="rId12"/>
      <w:type w:val="continuous"/>
      <w:pgSz w:w="11906" w:h="16838"/>
      <w:pgMar w:top="1440" w:right="1440" w:bottom="1440" w:left="1440" w:header="708" w:footer="708" w:gutter="0"/>
      <w:cols w:space="56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76DD8B" w14:textId="77777777" w:rsidR="00576B8F" w:rsidRDefault="00576B8F" w:rsidP="008514DC">
      <w:pPr>
        <w:spacing w:after="0" w:line="240" w:lineRule="auto"/>
      </w:pPr>
      <w:r>
        <w:separator/>
      </w:r>
    </w:p>
  </w:endnote>
  <w:endnote w:type="continuationSeparator" w:id="0">
    <w:p w14:paraId="3401BDD0" w14:textId="77777777" w:rsidR="00576B8F" w:rsidRDefault="00576B8F" w:rsidP="008514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2CD8F4" w14:textId="68B04347" w:rsidR="008514DC" w:rsidRDefault="008514DC">
    <w:pPr>
      <w:pStyle w:val="Footer"/>
    </w:pPr>
    <w:r>
      <w:t>Version 1</w:t>
    </w:r>
    <w:r>
      <w:ptab w:relativeTo="margin" w:alignment="center" w:leader="none"/>
    </w:r>
    <w:r>
      <w:ptab w:relativeTo="margin" w:alignment="right" w:leader="none"/>
    </w:r>
    <w:r>
      <w:t xml:space="preserve">Policy Confirmed: </w:t>
    </w:r>
    <w:r w:rsidR="0042076C">
      <w:t>23/09/22</w:t>
    </w:r>
  </w:p>
  <w:p w14:paraId="48F71706" w14:textId="0B754FB1" w:rsidR="008514DC" w:rsidRDefault="008514DC" w:rsidP="008514DC">
    <w:pPr>
      <w:pStyle w:val="Footer"/>
      <w:jc w:val="right"/>
    </w:pPr>
    <w:r>
      <w:tab/>
    </w:r>
    <w:r>
      <w:tab/>
      <w:t xml:space="preserve">Policy Reviewed: </w:t>
    </w:r>
    <w:r w:rsidR="0042076C">
      <w:t>23/09/22</w:t>
    </w:r>
  </w:p>
  <w:p w14:paraId="446BD6EB" w14:textId="77777777" w:rsidR="008514DC" w:rsidRDefault="008514D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F9E5B5" w14:textId="77777777" w:rsidR="00576B8F" w:rsidRDefault="00576B8F" w:rsidP="008514DC">
      <w:pPr>
        <w:spacing w:after="0" w:line="240" w:lineRule="auto"/>
      </w:pPr>
      <w:r>
        <w:separator/>
      </w:r>
    </w:p>
  </w:footnote>
  <w:footnote w:type="continuationSeparator" w:id="0">
    <w:p w14:paraId="5A9CD29D" w14:textId="77777777" w:rsidR="00576B8F" w:rsidRDefault="00576B8F" w:rsidP="008514D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1DEFDF" w14:textId="33024628" w:rsidR="007A79D5" w:rsidRDefault="00F70055">
    <w:pPr>
      <w:pStyle w:val="Header"/>
    </w:pPr>
    <w:r>
      <w:rPr>
        <w:noProof/>
      </w:rPr>
      <w:pict w14:anchorId="794A28F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90289954" o:spid="_x0000_s1029" type="#_x0000_t75" style="position:absolute;margin-left:0;margin-top:0;width:522.05pt;height:503.25pt;z-index:-251657216;mso-position-horizontal:center;mso-position-horizontal-relative:margin;mso-position-vertical:center;mso-position-vertical-relative:margin" o:allowincell="f">
          <v:imagedata r:id="rId1" o:title="logo"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05D18C" w14:textId="2D13AEE1" w:rsidR="007A79D5" w:rsidRDefault="00F70055">
    <w:pPr>
      <w:pStyle w:val="Header"/>
    </w:pPr>
    <w:r>
      <w:rPr>
        <w:noProof/>
      </w:rPr>
      <w:pict w14:anchorId="6728CB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90289955" o:spid="_x0000_s1030" type="#_x0000_t75" style="position:absolute;margin-left:0;margin-top:0;width:522.05pt;height:503.25pt;z-index:-251656192;mso-position-horizontal:center;mso-position-horizontal-relative:margin;mso-position-vertical:center;mso-position-vertical-relative:margin" o:allowincell="f">
          <v:imagedata r:id="rId1" o:title="logo"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E1918E" w14:textId="6690FC91" w:rsidR="007A79D5" w:rsidRDefault="00F70055">
    <w:pPr>
      <w:pStyle w:val="Header"/>
    </w:pPr>
    <w:r>
      <w:rPr>
        <w:noProof/>
      </w:rPr>
      <w:pict w14:anchorId="63363E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90289953" o:spid="_x0000_s1028" type="#_x0000_t75" style="position:absolute;margin-left:0;margin-top:0;width:522.05pt;height:503.25pt;z-index:-251658240;mso-position-horizontal:center;mso-position-horizontal-relative:margin;mso-position-vertical:center;mso-position-vertical-relative:margin" o:allowincell="f">
          <v:imagedata r:id="rId1" o:title="logo"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14DC"/>
    <w:rsid w:val="0006304D"/>
    <w:rsid w:val="002177F1"/>
    <w:rsid w:val="003A464B"/>
    <w:rsid w:val="0042076C"/>
    <w:rsid w:val="00576B8F"/>
    <w:rsid w:val="00644157"/>
    <w:rsid w:val="007A79D5"/>
    <w:rsid w:val="008514DC"/>
    <w:rsid w:val="009F3EE5"/>
    <w:rsid w:val="00B42BDC"/>
    <w:rsid w:val="00BE548D"/>
    <w:rsid w:val="00E53893"/>
    <w:rsid w:val="00F70055"/>
    <w:rsid w:val="00F81CF7"/>
    <w:rsid w:val="00FD263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11EAB5"/>
  <w15:chartTrackingRefBased/>
  <w15:docId w15:val="{76E6FA6E-8CED-4B9E-BF1F-ECE6EE156F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7005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514DC"/>
    <w:pPr>
      <w:tabs>
        <w:tab w:val="center" w:pos="4513"/>
        <w:tab w:val="right" w:pos="9026"/>
      </w:tabs>
      <w:spacing w:after="0" w:line="240" w:lineRule="auto"/>
    </w:pPr>
  </w:style>
  <w:style w:type="character" w:customStyle="1" w:styleId="HeaderChar">
    <w:name w:val="Header Char"/>
    <w:basedOn w:val="DefaultParagraphFont"/>
    <w:link w:val="Header"/>
    <w:uiPriority w:val="99"/>
    <w:rsid w:val="008514DC"/>
  </w:style>
  <w:style w:type="paragraph" w:styleId="Footer">
    <w:name w:val="footer"/>
    <w:basedOn w:val="Normal"/>
    <w:link w:val="FooterChar"/>
    <w:uiPriority w:val="99"/>
    <w:unhideWhenUsed/>
    <w:rsid w:val="008514DC"/>
    <w:pPr>
      <w:tabs>
        <w:tab w:val="center" w:pos="4513"/>
        <w:tab w:val="right" w:pos="9026"/>
      </w:tabs>
      <w:spacing w:after="0" w:line="240" w:lineRule="auto"/>
    </w:pPr>
  </w:style>
  <w:style w:type="character" w:customStyle="1" w:styleId="FooterChar">
    <w:name w:val="Footer Char"/>
    <w:basedOn w:val="DefaultParagraphFont"/>
    <w:link w:val="Footer"/>
    <w:uiPriority w:val="99"/>
    <w:rsid w:val="008514DC"/>
  </w:style>
  <w:style w:type="character" w:customStyle="1" w:styleId="Heading1Char">
    <w:name w:val="Heading 1 Char"/>
    <w:basedOn w:val="DefaultParagraphFont"/>
    <w:link w:val="Heading1"/>
    <w:uiPriority w:val="9"/>
    <w:rsid w:val="00F70055"/>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eader" Target="head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header" Target="header2.xml"/><Relationship Id="rId4" Type="http://schemas.openxmlformats.org/officeDocument/2006/relationships/footnotes" Target="footnote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1</Pages>
  <Words>157</Words>
  <Characters>899</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Bacon</dc:creator>
  <cp:keywords/>
  <dc:description/>
  <cp:lastModifiedBy>Mark Bacon</cp:lastModifiedBy>
  <cp:revision>7</cp:revision>
  <dcterms:created xsi:type="dcterms:W3CDTF">2021-11-05T17:52:00Z</dcterms:created>
  <dcterms:modified xsi:type="dcterms:W3CDTF">2023-01-21T15:10:00Z</dcterms:modified>
</cp:coreProperties>
</file>